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5E" w:rsidRPr="00D2495E" w:rsidRDefault="00D2495E" w:rsidP="00D2495E">
      <w:pPr>
        <w:pStyle w:val="Tytu"/>
        <w:rPr>
          <w:b/>
          <w:sz w:val="24"/>
          <w:szCs w:val="24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  <w:r w:rsidRPr="009316A1">
        <w:rPr>
          <w:b/>
          <w:sz w:val="52"/>
          <w:szCs w:val="52"/>
        </w:rPr>
        <w:t>WEWNĄTRZSZKOLNY</w:t>
      </w: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  <w:r w:rsidRPr="009316A1">
        <w:rPr>
          <w:b/>
          <w:sz w:val="52"/>
          <w:szCs w:val="52"/>
        </w:rPr>
        <w:t>SYSTEM DORADZTWA ZAWODOWEGO</w:t>
      </w: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  <w:r w:rsidRPr="009316A1">
        <w:rPr>
          <w:b/>
          <w:sz w:val="52"/>
          <w:szCs w:val="52"/>
        </w:rPr>
        <w:t>Gminny Zespół Szkolno – Przedszkolny w Czarnym Borze</w:t>
      </w: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  <w:r w:rsidRPr="009316A1">
        <w:rPr>
          <w:b/>
          <w:sz w:val="52"/>
          <w:szCs w:val="52"/>
        </w:rPr>
        <w:t>Rok szkolny 2020/2021</w:t>
      </w:r>
    </w:p>
    <w:p w:rsidR="00D2495E" w:rsidRPr="009316A1" w:rsidRDefault="00D2495E" w:rsidP="00D2495E">
      <w:pPr>
        <w:pStyle w:val="Tytu"/>
        <w:rPr>
          <w:b/>
          <w:sz w:val="52"/>
          <w:szCs w:val="52"/>
        </w:rPr>
      </w:pPr>
    </w:p>
    <w:p w:rsidR="009316A1" w:rsidRDefault="009316A1" w:rsidP="009316A1">
      <w:pPr>
        <w:pStyle w:val="Tytu"/>
        <w:jc w:val="left"/>
        <w:rPr>
          <w:b/>
          <w:sz w:val="52"/>
          <w:szCs w:val="52"/>
        </w:rPr>
      </w:pPr>
    </w:p>
    <w:p w:rsidR="009316A1" w:rsidRDefault="009316A1" w:rsidP="009316A1">
      <w:pPr>
        <w:pStyle w:val="Tytu"/>
        <w:jc w:val="left"/>
        <w:rPr>
          <w:b/>
          <w:sz w:val="52"/>
          <w:szCs w:val="52"/>
        </w:rPr>
      </w:pPr>
    </w:p>
    <w:p w:rsidR="00D2495E" w:rsidRPr="00D2495E" w:rsidRDefault="00D2495E" w:rsidP="009316A1">
      <w:pPr>
        <w:pStyle w:val="Tytu"/>
        <w:jc w:val="left"/>
        <w:rPr>
          <w:sz w:val="24"/>
          <w:szCs w:val="24"/>
          <w:u w:val="single"/>
        </w:rPr>
      </w:pPr>
      <w:r w:rsidRPr="00D2495E">
        <w:rPr>
          <w:b/>
          <w:sz w:val="24"/>
          <w:szCs w:val="24"/>
          <w:u w:val="single"/>
        </w:rPr>
        <w:t>Struktura programu</w:t>
      </w:r>
      <w:r w:rsidRPr="00D2495E">
        <w:rPr>
          <w:sz w:val="24"/>
          <w:szCs w:val="24"/>
          <w:u w:val="single"/>
        </w:rPr>
        <w:t>:</w:t>
      </w: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</w:rPr>
      </w:pPr>
    </w:p>
    <w:p w:rsidR="00D2495E" w:rsidRPr="00D2495E" w:rsidRDefault="00D2495E" w:rsidP="00D2495E">
      <w:pPr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t>1 . Podstawa prawna programu</w:t>
      </w:r>
      <w:r w:rsidRPr="00D24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95E" w:rsidRPr="00D2495E" w:rsidRDefault="00D2495E" w:rsidP="00D24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5E">
        <w:rPr>
          <w:rFonts w:ascii="Times New Roman" w:eastAsia="Times New Roman" w:hAnsi="Times New Roman"/>
          <w:sz w:val="24"/>
          <w:szCs w:val="24"/>
          <w:lang w:eastAsia="pl-PL"/>
        </w:rPr>
        <w:t>rozporządzenia MEN z dnia 9 sierpnia 2017 r. w sprawie zasad organizacji i udzielania pomocy psychologiczno-pedagogicznej w</w:t>
      </w:r>
    </w:p>
    <w:p w:rsidR="00D2495E" w:rsidRPr="00D2495E" w:rsidRDefault="00D2495E" w:rsidP="00D2495E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5E">
        <w:rPr>
          <w:rFonts w:ascii="Times New Roman" w:eastAsia="Times New Roman" w:hAnsi="Times New Roman"/>
          <w:sz w:val="24"/>
          <w:szCs w:val="24"/>
          <w:lang w:eastAsia="pl-PL"/>
        </w:rPr>
        <w:t>publicznych przedszkolach, szkołach i placówkach (Dz. U. poz. 1591)</w:t>
      </w:r>
    </w:p>
    <w:p w:rsidR="00D2495E" w:rsidRPr="00D2495E" w:rsidRDefault="00D2495E" w:rsidP="00D24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5E">
        <w:rPr>
          <w:rFonts w:ascii="Times New Roman" w:eastAsia="Times New Roman" w:hAnsi="Times New Roman"/>
          <w:sz w:val="24"/>
          <w:szCs w:val="24"/>
          <w:lang w:eastAsia="pl-PL"/>
        </w:rPr>
        <w:t>Rozporządzenie MEN z dnia 28 marca 2017 r.  w sprawie ramowych planów nauczania dla publicznych szkół (Dz. U. z 2017 r. poz. 703)</w:t>
      </w:r>
    </w:p>
    <w:p w:rsidR="00D2495E" w:rsidRPr="00D2495E" w:rsidRDefault="00D2495E" w:rsidP="00D249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95E">
        <w:rPr>
          <w:rFonts w:ascii="Times New Roman" w:hAnsi="Times New Roman" w:cs="Times New Roman"/>
          <w:bCs/>
          <w:sz w:val="24"/>
          <w:szCs w:val="24"/>
        </w:rPr>
        <w:t>Rozporządzenie Ministra Edukacji Narodowej</w:t>
      </w:r>
      <w:r w:rsidRPr="00D2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95E">
        <w:rPr>
          <w:rFonts w:ascii="Times New Roman" w:hAnsi="Times New Roman" w:cs="Times New Roman"/>
          <w:sz w:val="24"/>
          <w:szCs w:val="24"/>
        </w:rPr>
        <w:t>z dnia 14 lutego 2017 r.</w:t>
      </w:r>
      <w:r w:rsidRPr="00D2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95E">
        <w:rPr>
          <w:rFonts w:ascii="Times New Roman" w:hAnsi="Times New Roman" w:cs="Times New Roman"/>
          <w:sz w:val="24"/>
          <w:szCs w:val="24"/>
        </w:rPr>
        <w:t>w sprawie podstawy programowej wychowania przedszkolnego oraz podstawy programowej kształcenia ogólnego dla szkoły podstawowej, w tym dla uczniów                                        z niepełnosprawnością intelektualną w stopniu umiarkowanym lub znacznym, kształcenia ogólnego dla branżowej szkoły I stopnia, kształcenia ogólnego dla szkoły specjalnej przysposabiającej do pracy oraz kształcenia ogólnego dla szkoły policealnej;</w:t>
      </w:r>
    </w:p>
    <w:p w:rsidR="00D2495E" w:rsidRPr="00D2495E" w:rsidRDefault="00D2495E" w:rsidP="00D2495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Ustawa o systemie oświaty (Dz. U. z 2004 r. Nr 256 poz. 2572, z </w:t>
      </w:r>
      <w:proofErr w:type="spellStart"/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poźn</w:t>
      </w:r>
      <w:proofErr w:type="spellEnd"/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 zm.);</w:t>
      </w:r>
    </w:p>
    <w:p w:rsidR="00D2495E" w:rsidRPr="00D2495E" w:rsidRDefault="00D2495E" w:rsidP="00D2495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Rozporządzenie Ministra Edukacji Narodowej z dnia 9 czerwca 2017 r. w sprawie zasad udzielania i organizacji pomocy psychologiczno-pedagogicznej w publicznych szkołach i placówkach </w:t>
      </w:r>
      <w:r w:rsidRPr="00D2495E">
        <w:rPr>
          <w:rFonts w:ascii="Times New Roman" w:hAnsi="Times New Roman" w:cs="Times New Roman"/>
          <w:sz w:val="24"/>
          <w:szCs w:val="24"/>
        </w:rPr>
        <w:t>(Dz. U. z 2017 r. poz. 59 i 949);</w:t>
      </w:r>
    </w:p>
    <w:p w:rsidR="00D2495E" w:rsidRPr="00D2495E" w:rsidRDefault="00D2495E" w:rsidP="00D2495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2495E">
        <w:rPr>
          <w:rFonts w:ascii="Times New Roman" w:hAnsi="Times New Roman" w:cs="Times New Roman"/>
          <w:sz w:val="24"/>
          <w:szCs w:val="24"/>
        </w:rPr>
        <w:t>Rozporządzenie Ministra Edukacji Narodowej z dnia 13 czerwca 2017 r. w sprawie warunków organizowania kształcenia, wychowania i opieki dla dzieci i młodzieży niepełnosprawnych, niedostosowanych społecznie i zagrożonych niedostosowaniem społecznym (  (Dz. U. z 2017 r.</w:t>
      </w:r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  <w:r w:rsidRPr="00D2495E">
        <w:rPr>
          <w:rFonts w:ascii="Times New Roman" w:hAnsi="Times New Roman" w:cs="Times New Roman"/>
          <w:sz w:val="24"/>
          <w:szCs w:val="24"/>
        </w:rPr>
        <w:t>poz. 59)</w:t>
      </w:r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;</w:t>
      </w:r>
    </w:p>
    <w:p w:rsidR="00D2495E" w:rsidRPr="00D2495E" w:rsidRDefault="00D2495E" w:rsidP="00D2495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Rozporządzenie Ministra Edukacji Narodowej z dnia 1 lutego 2013 r. w sprawie zasad działania publicznych poradni psychologiczno-pedagogicznych, w tym poradni specjalistycznych (Dz. U. z 2013 r., poz. 199);</w:t>
      </w:r>
    </w:p>
    <w:p w:rsidR="00D2495E" w:rsidRPr="00D2495E" w:rsidRDefault="00D2495E" w:rsidP="00D2495E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2495E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Rozporządzenie Ministra Edukacji Narodowej z dnia 21 maja 2001 r. w sprawie ramowych statutów publicznego przedszkola oraz publicznych szkół (Dz. U. z 2001 r., nr 61 poz.624).</w:t>
      </w:r>
    </w:p>
    <w:p w:rsidR="00D2495E" w:rsidRDefault="00D2495E" w:rsidP="00D2495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16A1" w:rsidRDefault="009316A1" w:rsidP="00D2495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16A1" w:rsidRPr="00D2495E" w:rsidRDefault="009316A1" w:rsidP="00D2495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16A1" w:rsidRPr="00D2495E" w:rsidRDefault="00D2495E" w:rsidP="00D2495E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lastRenderedPageBreak/>
        <w:t>2. Założenia programu</w:t>
      </w:r>
      <w:r w:rsidRPr="00D2495E">
        <w:rPr>
          <w:rFonts w:ascii="Times New Roman" w:hAnsi="Times New Roman" w:cs="Times New Roman"/>
          <w:sz w:val="24"/>
          <w:szCs w:val="24"/>
        </w:rPr>
        <w:t>: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Wewnątrzszkolny System Doradztwa Zawodowego w szkole obejmuje ogół działań podejmowanych przez szkołę w celu prawidłowego przygotowania uczniów do wyboru dalszej drogi kształcenia i wyboru zawodu.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Cs/>
          <w:sz w:val="24"/>
          <w:szCs w:val="24"/>
        </w:rPr>
        <w:t>Program zawiera informacje o zawodach, kwalifikacjach i stanowiskach pracy oraz możliwościach uzyskania kwalifikacji zgodnych  z potrzebami rynku pracy, a także predyspozycjami zawodowymi</w:t>
      </w:r>
      <w:r w:rsidRPr="00D2495E">
        <w:rPr>
          <w:rFonts w:ascii="Times New Roman" w:hAnsi="Times New Roman" w:cs="Times New Roman"/>
          <w:sz w:val="24"/>
          <w:szCs w:val="24"/>
        </w:rPr>
        <w:t>.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WSDZ jest częścią planu wychowawczo-profilaktycznego szkoły i jest włączony do Statutu szkoły. Adresatami projektu są uczniowie, ich rodzice, nauczyciele i instytucje wspomagające proces edukacyjno- doradczy.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Dobrze przygotowany uczeń do podjęcia decyzji edukacyjnej i zawodowej to taki, który wie jakie ma zainteresowania i predyspozycje, potrafi dokonać samooceny, zna swoją wartość, ma plany na przyszłość. 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Wewnątrzszkolny System Doradztwa Zawodowego zakłada, że:  wybór zawodu jest procesem rozwojowym i stanowiącym sekwencję decyzji podejmowanych na przestrzeni wielu lat życia;  na wybór zawodu składają się: wiedza na temat siebie, wiedza na temat zawodów ścieżek edukacyjnych i rynku pracy; 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jednostki.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Preferencje zawodowe wywodzą się z doświadczeń dzieciństwa i rozwijają się w toku życia człowieka;  działania w ramach WSDZ muszą być systematyczne, zaplanowane  i realizowane wg harmonogramu pracy szkoły.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WSDZ obejmuje indywidualną i grupową pracę z uczniami, rodzicami i nauczycielami (Radą Pedagogiczną).</w:t>
      </w:r>
    </w:p>
    <w:p w:rsidR="00D2495E" w:rsidRPr="00D2495E" w:rsidRDefault="00D2495E" w:rsidP="00D249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WSDZ ma charakter planowych działań ogółu nauczycieli i koordynowany jest przez szkolnego doradcę zawodowego, dzięki czemu wszelkie działania szkoły mają spójny charakter.</w:t>
      </w:r>
    </w:p>
    <w:p w:rsidR="00D2495E" w:rsidRPr="00D2495E" w:rsidRDefault="00D2495E" w:rsidP="00D249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95E" w:rsidRPr="009316A1" w:rsidRDefault="00D2495E" w:rsidP="00D24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t>3. Cele ogólne programu ukierunkowane na:</w:t>
      </w:r>
    </w:p>
    <w:p w:rsidR="00D2495E" w:rsidRPr="00D2495E" w:rsidRDefault="00D2495E" w:rsidP="00D249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samopoznanie;</w:t>
      </w:r>
    </w:p>
    <w:p w:rsidR="00D2495E" w:rsidRPr="00D2495E" w:rsidRDefault="00D2495E" w:rsidP="00D249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przyszłość;</w:t>
      </w:r>
    </w:p>
    <w:p w:rsidR="00D2495E" w:rsidRPr="00D2495E" w:rsidRDefault="00D2495E" w:rsidP="00D249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rynek pracy;</w:t>
      </w:r>
    </w:p>
    <w:p w:rsidR="00D2495E" w:rsidRPr="00D2495E" w:rsidRDefault="00D2495E" w:rsidP="00D249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na realizację celów związanych z karierę zawodową;</w:t>
      </w:r>
    </w:p>
    <w:p w:rsidR="00D2495E" w:rsidRPr="00D2495E" w:rsidRDefault="00D2495E" w:rsidP="00D249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przygotowanie młodzieży do podjęcia  trafnych decyzji edukacyjno zawodowych, wyboru szkoły ponadpodstawowej zgodnej z zainteresowaniami i uzdolnieniami  oraz do roli  pracownika na współczesnym rynku pracy;</w:t>
      </w:r>
    </w:p>
    <w:p w:rsidR="00D2495E" w:rsidRPr="00D2495E" w:rsidRDefault="00D2495E" w:rsidP="00D249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przygotowanie uczniów  do radzenia sobie z ciągłymi zmianami we współczesnym świecie;</w:t>
      </w:r>
    </w:p>
    <w:p w:rsidR="00D2495E" w:rsidRPr="009316A1" w:rsidRDefault="00D2495E" w:rsidP="00D249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kształtowanie postaw kreatywnych we współczesnym świecie</w:t>
      </w:r>
      <w:r w:rsidR="009316A1">
        <w:rPr>
          <w:rFonts w:ascii="Times New Roman" w:hAnsi="Times New Roman" w:cs="Times New Roman"/>
          <w:sz w:val="24"/>
          <w:szCs w:val="24"/>
        </w:rPr>
        <w:t>.</w:t>
      </w:r>
    </w:p>
    <w:p w:rsidR="00D2495E" w:rsidRPr="00D2495E" w:rsidRDefault="00D2495E" w:rsidP="00D2495E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lastRenderedPageBreak/>
        <w:t>4. Cele szczegółowe (rezultaty)</w:t>
      </w:r>
      <w:r w:rsidRPr="00D249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495E" w:rsidRPr="00D2495E" w:rsidRDefault="00D2495E" w:rsidP="00D249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Uczniowie</w:t>
      </w:r>
      <w:r w:rsidRPr="00D2495E">
        <w:rPr>
          <w:rFonts w:ascii="Times New Roman" w:hAnsi="Times New Roman" w:cs="Times New Roman"/>
          <w:sz w:val="24"/>
          <w:szCs w:val="24"/>
        </w:rPr>
        <w:t xml:space="preserve">: poznają swoje możliwości, zainteresowania, uświadamiają sobie swoje cechy charakteru, predyspozycje, rozwijają umiejętności pracy zespołowej, przełamywania barier środowiskowych oraz kształtowania właściwych relacji społecznych;  wiedzą jak się uczyć i rozwijać swoje zainteresowania, pasje i talenty; mają większą motywację do nauki, mają świadomość wykorzystania nauki                           w praktyce, znają strukturę szkolnictwa, umieją dobrze się zaprezentować, znają zasady dobrej komunikacji, i sposoby radzenia sobie ze stresem. </w:t>
      </w:r>
    </w:p>
    <w:p w:rsidR="00D2495E" w:rsidRPr="00D2495E" w:rsidRDefault="00D2495E" w:rsidP="00D249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Nauczyciele</w:t>
      </w:r>
      <w:r w:rsidRPr="00D2495E">
        <w:rPr>
          <w:rFonts w:ascii="Times New Roman" w:hAnsi="Times New Roman" w:cs="Times New Roman"/>
          <w:sz w:val="24"/>
          <w:szCs w:val="24"/>
        </w:rPr>
        <w:t xml:space="preserve">: współrealizują wewnątrzszkolny system doradztwa zawodowego w szkole, potrafią diagnozować potrzeby i zasoby uczniów,  rozwijają talenty, zainteresowania, zdolności, predyspozycje, wspierają rodziców w procesie doradczym, udzielają informacji, lub kierują do specjalistów, znają ścieżki edukacyjne, włączają przedstawicieli instytucji i zakładów pracy w proces orientacji i doradztwa, zawodowego w szkole. </w:t>
      </w:r>
    </w:p>
    <w:p w:rsidR="00D2495E" w:rsidRDefault="00D2495E" w:rsidP="009316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Rodzice:</w:t>
      </w:r>
      <w:r w:rsidRPr="00D2495E">
        <w:rPr>
          <w:rFonts w:ascii="Times New Roman" w:hAnsi="Times New Roman" w:cs="Times New Roman"/>
          <w:sz w:val="24"/>
          <w:szCs w:val="24"/>
        </w:rPr>
        <w:t xml:space="preserve"> znają strukturę szkolnictwa, znają swoje dziecko, znają czynniki ważne przy wyborze szkoły, angażują się w pracę doradczą szkoły (np. prezentują swoje zawody, zakłady pracy, hobby, zainteresowania).</w:t>
      </w:r>
    </w:p>
    <w:p w:rsidR="009316A1" w:rsidRPr="009316A1" w:rsidRDefault="009316A1" w:rsidP="009316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95E" w:rsidRPr="009316A1" w:rsidRDefault="00D2495E" w:rsidP="00D24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2495E">
        <w:rPr>
          <w:rFonts w:ascii="Times New Roman" w:hAnsi="Times New Roman" w:cs="Times New Roman"/>
          <w:b/>
          <w:bCs/>
          <w:sz w:val="24"/>
          <w:szCs w:val="24"/>
        </w:rPr>
        <w:t>Efekty działań w zakresie doradztwa zawodowego:</w:t>
      </w:r>
    </w:p>
    <w:tbl>
      <w:tblPr>
        <w:tblW w:w="11448" w:type="dxa"/>
        <w:tblLook w:val="01E0"/>
      </w:tblPr>
      <w:tblGrid>
        <w:gridCol w:w="534"/>
        <w:gridCol w:w="10914"/>
      </w:tblGrid>
      <w:tr w:rsidR="00D2495E" w:rsidRPr="00D2495E" w:rsidTr="00D2495E">
        <w:tc>
          <w:tcPr>
            <w:tcW w:w="534" w:type="dxa"/>
          </w:tcPr>
          <w:p w:rsidR="00D2495E" w:rsidRPr="00D2495E" w:rsidRDefault="00D2495E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D2495E" w:rsidRPr="009316A1" w:rsidRDefault="00D2495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en-US"/>
              </w:rPr>
              <w:t xml:space="preserve">Uczeń po zrealizowaniu zajęć potrafi: 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dokonać adekwatnej samooceny;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rozpoznać swoje mocne i słabe strony;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wymienić zdolności, zainteresowania i umiejętności;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racjonalnie planować ścieżkę edukacyjno – zawodową;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clear" w:pos="360"/>
                <w:tab w:val="num" w:pos="-1101"/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dostosować się do zmian;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analizować źródła informacji edukacyjno – zawodowej;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wybrać szkołę ponadpodstawową, zgodną z jego zainteresowaniami; 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współpracować w zespole;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sporządzać CV  i list motywacyjny;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skutecznie się zaprezentować;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zachować się asertywnie;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dopasować kompetencje do zawodu;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 xml:space="preserve">sprawnie się komunikować; </w:t>
            </w:r>
          </w:p>
          <w:p w:rsidR="00D2495E" w:rsidRPr="00D2495E" w:rsidRDefault="00D2495E" w:rsidP="00D2495E">
            <w:pPr>
              <w:numPr>
                <w:ilvl w:val="0"/>
                <w:numId w:val="10"/>
              </w:numPr>
              <w:tabs>
                <w:tab w:val="num" w:pos="459"/>
              </w:tabs>
              <w:spacing w:after="0"/>
              <w:ind w:left="459" w:hanging="426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przewidzieć skutki działań.</w:t>
            </w:r>
          </w:p>
          <w:p w:rsidR="00D2495E" w:rsidRPr="00D2495E" w:rsidRDefault="00D2495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D2495E" w:rsidRPr="00D2495E" w:rsidTr="00D2495E">
        <w:trPr>
          <w:trHeight w:val="550"/>
        </w:trPr>
        <w:tc>
          <w:tcPr>
            <w:tcW w:w="534" w:type="dxa"/>
          </w:tcPr>
          <w:p w:rsidR="00D2495E" w:rsidRPr="00D2495E" w:rsidRDefault="00D24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D2495E" w:rsidRPr="00D2495E" w:rsidRDefault="00D2495E">
            <w:pPr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en-US"/>
              </w:rPr>
              <w:t>Rodzice po realizacji Programu:</w:t>
            </w:r>
          </w:p>
          <w:p w:rsidR="00D2495E" w:rsidRPr="00D2495E" w:rsidRDefault="00D2495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znają mocne i słabe strony swojego dziecka, jego zainteresowania;</w:t>
            </w:r>
          </w:p>
          <w:p w:rsidR="00D2495E" w:rsidRPr="00D2495E" w:rsidRDefault="00D2495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konsekwencje niewłaściwych wyborów;</w:t>
            </w:r>
          </w:p>
          <w:p w:rsidR="00D2495E" w:rsidRPr="00D2495E" w:rsidRDefault="00D2495E">
            <w:pPr>
              <w:numPr>
                <w:ilvl w:val="0"/>
                <w:numId w:val="11"/>
              </w:numPr>
              <w:tabs>
                <w:tab w:val="left" w:pos="7863"/>
              </w:tabs>
              <w:spacing w:before="100" w:beforeAutospacing="1" w:after="100" w:afterAutospacing="1"/>
              <w:ind w:right="-3510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pomagają mądrze planować przyszłość edukacyjno-zawodową swojego dziecka;</w:t>
            </w:r>
          </w:p>
          <w:p w:rsidR="00D2495E" w:rsidRPr="00D2495E" w:rsidRDefault="00D2495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znają ofertę szkół;</w:t>
            </w:r>
          </w:p>
          <w:p w:rsidR="00D2495E" w:rsidRPr="00D2495E" w:rsidRDefault="00D2495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wiedzą gdzie szukać informacji na temat szkół, zawodów i wymagań wobec uczniów.</w:t>
            </w:r>
          </w:p>
        </w:tc>
      </w:tr>
      <w:tr w:rsidR="00D2495E" w:rsidRPr="00D2495E" w:rsidTr="00D2495E">
        <w:trPr>
          <w:trHeight w:val="550"/>
        </w:trPr>
        <w:tc>
          <w:tcPr>
            <w:tcW w:w="534" w:type="dxa"/>
          </w:tcPr>
          <w:p w:rsidR="00D2495E" w:rsidRPr="00D2495E" w:rsidRDefault="00D2495E">
            <w:pPr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</w:tcPr>
          <w:p w:rsidR="00D2495E" w:rsidRPr="009316A1" w:rsidRDefault="00D2495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  <w:lang w:eastAsia="en-US"/>
              </w:rPr>
              <w:t>Nauczyciele po realizacji Programu:</w:t>
            </w:r>
          </w:p>
          <w:p w:rsidR="00D2495E" w:rsidRPr="00D2495E" w:rsidRDefault="00D2495E" w:rsidP="00D2495E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znają zdolności i predyspozycje swoich uczniów (uzdolnienia, ograniczenia zdrowotne);</w:t>
            </w:r>
          </w:p>
          <w:p w:rsidR="00D2495E" w:rsidRPr="00D2495E" w:rsidRDefault="00D2495E" w:rsidP="00D2495E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znają zainteresowania uczniów i ich hobby;</w:t>
            </w:r>
          </w:p>
          <w:p w:rsidR="00D2495E" w:rsidRPr="00D2495E" w:rsidRDefault="00D2495E" w:rsidP="00D2495E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D2495E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znają bazę danych o szkołach, zasadach rekrutacji i preorientacji zawodowej.</w:t>
            </w:r>
          </w:p>
        </w:tc>
      </w:tr>
    </w:tbl>
    <w:p w:rsidR="00D2495E" w:rsidRPr="00D2495E" w:rsidRDefault="00D2495E" w:rsidP="00D249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95E" w:rsidRPr="009316A1" w:rsidRDefault="00D2495E" w:rsidP="00D24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t>6. Metody i techniki pracy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Diagnoza zainteresowań i predyspozycji uczniów.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Zajęcia służące rozbudzeniu świadomości konieczności planowania własnego rozwoju i kariery zawodowej, umożliwiające poznanie siebie i swoich predyspozycji zawodowych. 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Zajęcia doskonalące umiejętności w zakresie komunikacji interpersonalnej i współdziałania w grupie, radzenie sobie ze stresem, autoprezentacji.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Udostępnianie informacji o szkołach i zawodach.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Spotkania z przedstawicielami różnych zawodów.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Prowadzenie kółek zainteresowań dla uczniów.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Udzielanie indywidualnych porad uczniom.</w:t>
      </w:r>
    </w:p>
    <w:p w:rsidR="00D2495E" w:rsidRPr="00D2495E" w:rsidRDefault="00D2495E" w:rsidP="00D2495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Cs/>
          <w:sz w:val="24"/>
          <w:szCs w:val="24"/>
        </w:rPr>
        <w:lastRenderedPageBreak/>
        <w:t>Wycieczka do szkoły branżowej.</w:t>
      </w:r>
    </w:p>
    <w:p w:rsidR="00D2495E" w:rsidRDefault="00D2495E" w:rsidP="009316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bCs/>
          <w:sz w:val="24"/>
          <w:szCs w:val="24"/>
        </w:rPr>
        <w:t>Wycieczka do zakładu pracy/firmy.</w:t>
      </w:r>
    </w:p>
    <w:p w:rsidR="009316A1" w:rsidRPr="009316A1" w:rsidRDefault="009316A1" w:rsidP="009316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495E" w:rsidRPr="00D2495E" w:rsidRDefault="00D2495E" w:rsidP="00D2495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Obszary pracy z uczniami:</w:t>
      </w: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b/>
          <w:bCs/>
          <w:sz w:val="24"/>
          <w:szCs w:val="24"/>
        </w:rPr>
        <w:t>Poznawanie własnych zasobów</w:t>
      </w:r>
      <w:r w:rsidRPr="00D2495E">
        <w:rPr>
          <w:rFonts w:ascii="Times New Roman" w:hAnsi="Times New Roman"/>
          <w:sz w:val="24"/>
          <w:szCs w:val="24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:rsidR="00D2495E" w:rsidRPr="00D2495E" w:rsidRDefault="00D2495E" w:rsidP="00D2495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b/>
          <w:bCs/>
          <w:sz w:val="24"/>
          <w:szCs w:val="24"/>
        </w:rPr>
        <w:t>Świat zawodów i rynek pracy</w:t>
      </w:r>
      <w:r w:rsidRPr="00D2495E">
        <w:rPr>
          <w:rFonts w:ascii="Times New Roman" w:hAnsi="Times New Roman"/>
          <w:sz w:val="24"/>
          <w:szCs w:val="24"/>
        </w:rPr>
        <w:t>, m.in.: poznawanie zawodów, wyszukiwanie oraz przetwarzanie informacji o zawodach i rynku pracy, umiejętność poruszania się po nim, poszukiwanie i utrzymanie pracy.</w:t>
      </w:r>
    </w:p>
    <w:p w:rsidR="00D2495E" w:rsidRPr="00D2495E" w:rsidRDefault="00D2495E" w:rsidP="00D2495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b/>
          <w:bCs/>
          <w:sz w:val="24"/>
          <w:szCs w:val="24"/>
        </w:rPr>
        <w:t>Rynek edukacyjny i uczenie się przez całe życie</w:t>
      </w:r>
      <w:r w:rsidRPr="00D2495E">
        <w:rPr>
          <w:rFonts w:ascii="Times New Roman" w:hAnsi="Times New Roman"/>
          <w:sz w:val="24"/>
          <w:szCs w:val="24"/>
        </w:rPr>
        <w:t>, m.in.: znajomość systemu edukacji i innych form uczenia się, wyszukiwanie oraz przetwarzanie informacji o formach i placówkach kształcenia, uczenie się przez całe życie.</w:t>
      </w:r>
    </w:p>
    <w:p w:rsidR="00D2495E" w:rsidRPr="00D2495E" w:rsidRDefault="00D2495E" w:rsidP="00D2495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b/>
          <w:bCs/>
          <w:sz w:val="24"/>
          <w:szCs w:val="24"/>
        </w:rPr>
        <w:t>Planowanie własnego rozwoju i podejmowanie decyzji edukacyjno-zawodowych</w:t>
      </w:r>
      <w:r w:rsidRPr="00D2495E">
        <w:rPr>
          <w:rFonts w:ascii="Times New Roman" w:hAnsi="Times New Roman"/>
          <w:sz w:val="24"/>
          <w:szCs w:val="24"/>
        </w:rPr>
        <w:t>, m.in.: planowanie ścieżki edukacyjnej i zawodowej z przygotowaniem do zdobywania doświadczenia zawodowego oraz refleksji nad nim, podejmowanie i zmiany decyzji dotyczących edukacji i pracy, korzystanie z całożyciowego poradnictwa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pracy z uczniami: </w:t>
      </w:r>
    </w:p>
    <w:p w:rsidR="00D2495E" w:rsidRPr="00D2495E" w:rsidRDefault="00D2495E" w:rsidP="00D2495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grupowe zajęcia z zakresu doradztwa zawodowego, które są prowadzone przez doradcę zawodowego w wymiarze wynikającym z ramowych planów nauczania; </w:t>
      </w:r>
    </w:p>
    <w:p w:rsidR="00D2495E" w:rsidRPr="00D2495E" w:rsidRDefault="00D2495E" w:rsidP="00D249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zajęcia związane z wyborem kierunku kształcenia i zawodu prowadzone przez wychowawców;</w:t>
      </w:r>
    </w:p>
    <w:p w:rsidR="00D2495E" w:rsidRPr="00D2495E" w:rsidRDefault="00D2495E" w:rsidP="00D249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wspomagania uczniów w wyborze kierunku kształcenia i zawodu w trakcie bieżącej pracy z uczniami;</w:t>
      </w:r>
    </w:p>
    <w:p w:rsidR="00D2495E" w:rsidRPr="00D2495E" w:rsidRDefault="00D2495E" w:rsidP="00D249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zajęcia prowadzone przez doradcę zawodowego, nauczycieli i wychowawców m.in. na obowiązkowych i dodatkowych zajęciach edukacyjnych, zajęciach z wychowawcą i innych zajęciach; </w:t>
      </w:r>
    </w:p>
    <w:p w:rsidR="00D2495E" w:rsidRPr="00D2495E" w:rsidRDefault="00D2495E" w:rsidP="00D249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indywidualne porady i konsultacje prowadzone przez doradcę zawodowego (lub innych specjalistów, wychowawców, nauczycieli);</w:t>
      </w:r>
    </w:p>
    <w:p w:rsidR="00D2495E" w:rsidRPr="00D2495E" w:rsidRDefault="00D2495E" w:rsidP="00D2495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podczas innych działań związanych z doradztwem zawodowym realizowanych w szkole (np. </w:t>
      </w:r>
      <w:r w:rsidR="007937D7">
        <w:rPr>
          <w:rFonts w:ascii="Times New Roman" w:hAnsi="Times New Roman" w:cs="Times New Roman"/>
          <w:sz w:val="24"/>
          <w:szCs w:val="24"/>
        </w:rPr>
        <w:t xml:space="preserve">Giełda Szkół </w:t>
      </w:r>
      <w:r w:rsidRPr="00D2495E">
        <w:rPr>
          <w:rFonts w:ascii="Times New Roman" w:hAnsi="Times New Roman" w:cs="Times New Roman"/>
          <w:sz w:val="24"/>
          <w:szCs w:val="24"/>
        </w:rPr>
        <w:t>Ponadpodstawowych) lub poza nią (np. udział w wycieczkach do firm i zakładów pracy).</w:t>
      </w:r>
    </w:p>
    <w:p w:rsidR="00D2495E" w:rsidRDefault="00D2495E" w:rsidP="00D24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6A1" w:rsidRPr="00D2495E" w:rsidRDefault="009316A1" w:rsidP="00D24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5E" w:rsidRPr="00D2495E" w:rsidRDefault="00D2495E" w:rsidP="00D249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Scenariusze i konspekty, materiały edukacyjne, diagnostyczne, zasady ich udostępniania</w:t>
      </w:r>
    </w:p>
    <w:p w:rsidR="00D2495E" w:rsidRPr="00D2495E" w:rsidRDefault="00D2495E" w:rsidP="00D2495E">
      <w:pPr>
        <w:pStyle w:val="NormalnyWeb"/>
        <w:spacing w:before="96" w:beforeAutospacing="0" w:after="0" w:afterAutospacing="0"/>
        <w:rPr>
          <w:kern w:val="24"/>
        </w:rPr>
      </w:pPr>
      <w:r w:rsidRPr="00D2495E">
        <w:rPr>
          <w:kern w:val="24"/>
        </w:rPr>
        <w:t xml:space="preserve">Materiały edukacyjne: </w:t>
      </w:r>
    </w:p>
    <w:p w:rsidR="00D2495E" w:rsidRPr="00D2495E" w:rsidRDefault="00D2495E" w:rsidP="00D2495E">
      <w:pPr>
        <w:pStyle w:val="NormalnyWeb"/>
        <w:numPr>
          <w:ilvl w:val="0"/>
          <w:numId w:val="17"/>
        </w:numPr>
        <w:spacing w:before="0" w:beforeAutospacing="0" w:after="0" w:afterAutospacing="0"/>
        <w:ind w:left="714" w:hanging="357"/>
        <w:rPr>
          <w:kern w:val="24"/>
        </w:rPr>
      </w:pPr>
      <w:r w:rsidRPr="00D2495E">
        <w:rPr>
          <w:kern w:val="24"/>
        </w:rPr>
        <w:t>informatory o zawodach i szkołach;</w:t>
      </w:r>
    </w:p>
    <w:p w:rsidR="00D2495E" w:rsidRPr="00D2495E" w:rsidRDefault="00D2495E" w:rsidP="00D2495E">
      <w:pPr>
        <w:pStyle w:val="NormalnyWeb"/>
        <w:numPr>
          <w:ilvl w:val="0"/>
          <w:numId w:val="17"/>
        </w:numPr>
        <w:spacing w:before="0" w:beforeAutospacing="0" w:after="0" w:afterAutospacing="0"/>
        <w:ind w:left="714" w:hanging="357"/>
        <w:rPr>
          <w:kern w:val="24"/>
        </w:rPr>
      </w:pPr>
      <w:r w:rsidRPr="00D2495E">
        <w:rPr>
          <w:kern w:val="24"/>
        </w:rPr>
        <w:t>scenariusze zajęć;</w:t>
      </w:r>
    </w:p>
    <w:p w:rsidR="00D2495E" w:rsidRPr="00D2495E" w:rsidRDefault="00D2495E" w:rsidP="00D2495E">
      <w:pPr>
        <w:pStyle w:val="NormalnyWeb"/>
        <w:numPr>
          <w:ilvl w:val="0"/>
          <w:numId w:val="17"/>
        </w:numPr>
        <w:spacing w:before="0" w:beforeAutospacing="0" w:after="0" w:afterAutospacing="0"/>
        <w:ind w:left="714" w:hanging="357"/>
        <w:rPr>
          <w:kern w:val="24"/>
        </w:rPr>
      </w:pPr>
      <w:r w:rsidRPr="00D2495E">
        <w:rPr>
          <w:kern w:val="24"/>
        </w:rPr>
        <w:t xml:space="preserve">materiały diagnostyczne </w:t>
      </w:r>
      <w:r w:rsidRPr="00D2495E">
        <w:t xml:space="preserve">opracowane przez doradcę zawodowego i Zespół Wychowawczy, stanowi bazę dydaktyczną dostępną w biblioteczce doradcy zawodowego. </w:t>
      </w:r>
    </w:p>
    <w:p w:rsidR="00D2495E" w:rsidRPr="00D2495E" w:rsidRDefault="00D2495E" w:rsidP="00D2495E">
      <w:pPr>
        <w:pStyle w:val="NormalnyWeb"/>
        <w:spacing w:before="96" w:beforeAutospacing="0" w:after="0" w:afterAutospacing="0"/>
      </w:pPr>
      <w:r w:rsidRPr="00D2495E">
        <w:t>Zasoby internetowe udostępnia się na zasadach dowolności na poniższych stronach:</w:t>
      </w:r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www.wybieramzawod.pl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www.2011.tydzienkariery.pl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www.euroguidance.pl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www.koweziu.edu.pl/www.doradztwozawodowe-koweziu.pl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www.irp-fundacja.pl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www.ohpdlaszkoly.pl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www.doradca-zawodowy.pl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www.poznajswiat.ecorys.pl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www.junior.org.pl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www.labirynt-zawodow.progra.pl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www.frps.org.pl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www.kluczdokariery.pl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www.pociagdokariery.pl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www.sdsiz.pl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www.praca.gov.pl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www.doradca.praca.gov.pl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www.zawody.praca.net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www.psychodnia.pl/img/site/SPIS_zawodow.doc</w:t>
        </w:r>
      </w:hyperlink>
    </w:p>
    <w:p w:rsidR="00D2495E" w:rsidRPr="00D2495E" w:rsidRDefault="00E66D93" w:rsidP="00D2495E">
      <w:pPr>
        <w:numPr>
          <w:ilvl w:val="0"/>
          <w:numId w:val="18"/>
        </w:numPr>
        <w:tabs>
          <w:tab w:val="num" w:pos="709"/>
        </w:tabs>
        <w:kinsoku w:val="0"/>
        <w:overflowPunct w:val="0"/>
        <w:spacing w:before="100" w:beforeAutospacing="1" w:after="100" w:afterAutospacing="1" w:line="240" w:lineRule="auto"/>
        <w:ind w:left="709" w:hanging="283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2495E" w:rsidRPr="00D2495E">
          <w:rPr>
            <w:rStyle w:val="Hipercze"/>
            <w:rFonts w:ascii="Times New Roman" w:hAnsi="Times New Roman" w:cs="Times New Roman"/>
            <w:kern w:val="24"/>
            <w:sz w:val="24"/>
            <w:szCs w:val="24"/>
          </w:rPr>
          <w:t>www.pracuj.pl/kariera-rynek-pracy-zawody</w:t>
        </w:r>
      </w:hyperlink>
    </w:p>
    <w:p w:rsidR="00D2495E" w:rsidRDefault="00D2495E" w:rsidP="00D2495E">
      <w:pPr>
        <w:tabs>
          <w:tab w:val="num" w:pos="709"/>
        </w:tabs>
        <w:kinsoku w:val="0"/>
        <w:overflowPunct w:val="0"/>
        <w:spacing w:before="100" w:beforeAutospacing="1" w:after="100" w:afterAutospacing="1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6A1" w:rsidRDefault="009316A1" w:rsidP="00D2495E">
      <w:pPr>
        <w:tabs>
          <w:tab w:val="num" w:pos="709"/>
        </w:tabs>
        <w:kinsoku w:val="0"/>
        <w:overflowPunct w:val="0"/>
        <w:spacing w:before="100" w:beforeAutospacing="1" w:after="100" w:afterAutospacing="1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6A1" w:rsidRPr="00D2495E" w:rsidRDefault="009316A1" w:rsidP="00D2495E">
      <w:pPr>
        <w:tabs>
          <w:tab w:val="num" w:pos="709"/>
        </w:tabs>
        <w:kinsoku w:val="0"/>
        <w:overflowPunct w:val="0"/>
        <w:spacing w:before="100" w:beforeAutospacing="1" w:after="100" w:afterAutospacing="1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95E" w:rsidRPr="00D2495E" w:rsidRDefault="00D2495E" w:rsidP="00D2495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Ewaluacja wewnętrzna:</w:t>
      </w:r>
    </w:p>
    <w:p w:rsidR="00D2495E" w:rsidRPr="00D2495E" w:rsidRDefault="00D2495E" w:rsidP="00D24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5E" w:rsidRPr="00D2495E" w:rsidRDefault="00D2495E" w:rsidP="00D2495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Ewaluacji Wewnątrzszkolnego Systemu Doradztwa Zawodowego dokonuje się na koniec roku szkolnego. </w:t>
      </w:r>
    </w:p>
    <w:p w:rsidR="00D2495E" w:rsidRPr="00D2495E" w:rsidRDefault="00D2495E" w:rsidP="00D2495E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Ewaluacja ma na celu sprawdzenie, czy działania doradcze na terenie szkoły były zgodne z oczekiwaniami i potrzebami uczniów i ich rodziców oraz spełniły założenia Programu. Na podstawie ankiety ewaluacyjnej Zespół Wychowawczy sporządzi sprawozdanie i przedstawi Dyrektorowi szkoły (Radzie Pedagogicznej) do zatwierdzenia.</w:t>
      </w:r>
    </w:p>
    <w:p w:rsidR="00D2495E" w:rsidRDefault="00D2495E" w:rsidP="009316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Metody zbierania danych:</w:t>
      </w:r>
    </w:p>
    <w:p w:rsidR="009316A1" w:rsidRPr="009316A1" w:rsidRDefault="009316A1" w:rsidP="009316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ankieta,</w:t>
      </w:r>
    </w:p>
    <w:p w:rsidR="00D2495E" w:rsidRDefault="00D2495E" w:rsidP="009316A1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obserwacja.</w:t>
      </w:r>
    </w:p>
    <w:p w:rsidR="009316A1" w:rsidRPr="009316A1" w:rsidRDefault="009316A1" w:rsidP="009316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495E" w:rsidRDefault="00D2495E" w:rsidP="009316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Osoby odpowiedzialne za przeprowadzenie ewaluacji:</w:t>
      </w:r>
    </w:p>
    <w:p w:rsidR="009316A1" w:rsidRPr="009316A1" w:rsidRDefault="009316A1" w:rsidP="009316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Default="00D2495E" w:rsidP="009316A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Członkowie Zespołu Wychowawczego</w:t>
      </w:r>
    </w:p>
    <w:p w:rsidR="009316A1" w:rsidRPr="009316A1" w:rsidRDefault="009316A1" w:rsidP="009316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495E" w:rsidRDefault="00D2495E" w:rsidP="009316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Sposób prezentacji wyników badań efektów pracy doradczej:</w:t>
      </w:r>
    </w:p>
    <w:p w:rsidR="009316A1" w:rsidRPr="009316A1" w:rsidRDefault="009316A1" w:rsidP="009316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Default="00D2495E" w:rsidP="00D249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 xml:space="preserve">Przedstawienie wyników ewaluacji na zebraniu z rodzicami i posiedzeniu Rady Pedagogicznej.  </w:t>
      </w:r>
    </w:p>
    <w:p w:rsidR="009316A1" w:rsidRPr="009316A1" w:rsidRDefault="009316A1" w:rsidP="009316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6A1" w:rsidRPr="009316A1" w:rsidRDefault="00D2495E" w:rsidP="009316A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2495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Tematy do realizacji przez wychowawców grup/klasowych</w:t>
      </w:r>
    </w:p>
    <w:p w:rsidR="00D2495E" w:rsidRPr="00D2495E" w:rsidRDefault="00D2495E" w:rsidP="00D249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Przedszkole</w:t>
      </w: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Tematy zajęć:</w:t>
      </w:r>
    </w:p>
    <w:p w:rsidR="00D2495E" w:rsidRPr="00D2495E" w:rsidRDefault="00D2495E" w:rsidP="00D2495E">
      <w:pPr>
        <w:pStyle w:val="Akapitzlist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>Co lubię robić?</w:t>
      </w:r>
    </w:p>
    <w:p w:rsidR="00D2495E" w:rsidRPr="00D2495E" w:rsidRDefault="00D2495E" w:rsidP="00D2495E">
      <w:pPr>
        <w:pStyle w:val="Akapitzlist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>Co to są zainteresowania?</w:t>
      </w:r>
    </w:p>
    <w:p w:rsidR="00D2495E" w:rsidRPr="00D2495E" w:rsidRDefault="00D2495E" w:rsidP="00D2495E">
      <w:pPr>
        <w:pStyle w:val="Akapitzlist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>Jaką rolę wybieram w zabawie i dlaczego?</w:t>
      </w:r>
    </w:p>
    <w:p w:rsidR="00D2495E" w:rsidRPr="00D2495E" w:rsidRDefault="00D2495E" w:rsidP="00D2495E">
      <w:pPr>
        <w:pStyle w:val="Akapitzlist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>Zawody w moim najbliższym otoczeniu.</w:t>
      </w:r>
    </w:p>
    <w:p w:rsidR="00D2495E" w:rsidRPr="00D2495E" w:rsidRDefault="00D2495E" w:rsidP="00D2495E">
      <w:pPr>
        <w:pStyle w:val="Akapitzlist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>Kim chciałbym zostać?</w:t>
      </w: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Jak wspierać rozwój swojego dziecka?</w:t>
      </w:r>
    </w:p>
    <w:p w:rsidR="00D2495E" w:rsidRPr="00D2495E" w:rsidRDefault="00D2495E" w:rsidP="00D2495E">
      <w:pPr>
        <w:pStyle w:val="Akapitzlist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Potencjał mojego dziecka – czy go znam?</w:t>
      </w:r>
    </w:p>
    <w:p w:rsidR="00D2495E" w:rsidRPr="00D2495E" w:rsidRDefault="00D2495E" w:rsidP="00D2495E">
      <w:pPr>
        <w:pStyle w:val="Akapitzlist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Jak rozwijać marzenia dziecka?</w:t>
      </w:r>
    </w:p>
    <w:p w:rsidR="00D2495E" w:rsidRPr="00D2495E" w:rsidRDefault="00D2495E" w:rsidP="00D249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Nauczanie zintegrowane - klasy I – III</w:t>
      </w:r>
    </w:p>
    <w:p w:rsidR="00D2495E" w:rsidRPr="00D2495E" w:rsidRDefault="00D2495E" w:rsidP="008655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495E" w:rsidRPr="00D2495E" w:rsidRDefault="00D2495E" w:rsidP="0086552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Klasy pierwsze:</w:t>
      </w:r>
    </w:p>
    <w:p w:rsidR="00D2495E" w:rsidRPr="00D2495E" w:rsidRDefault="00D2495E" w:rsidP="00D2495E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 xml:space="preserve">Czym się interesuję - poznajcie moje zainteresowania. </w:t>
      </w:r>
    </w:p>
    <w:p w:rsidR="00D2495E" w:rsidRPr="00D2495E" w:rsidRDefault="00D2495E" w:rsidP="00D2495E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sz w:val="24"/>
          <w:szCs w:val="24"/>
        </w:rPr>
        <w:t>Jak mogę rozwijać swoje zainteresowania?</w:t>
      </w:r>
    </w:p>
    <w:p w:rsidR="00D2495E" w:rsidRPr="00D2495E" w:rsidRDefault="00D2495E" w:rsidP="00D2495E">
      <w:pPr>
        <w:pStyle w:val="Akapitzlist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Razem, ale nie za dziecko – rozwijamy samodzielność dziecka.</w:t>
      </w:r>
    </w:p>
    <w:p w:rsidR="00D2495E" w:rsidRPr="00D2495E" w:rsidRDefault="00D2495E" w:rsidP="00D2495E">
      <w:pPr>
        <w:pStyle w:val="Akapitzlist"/>
        <w:ind w:left="644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Klasy drugie:</w:t>
      </w:r>
    </w:p>
    <w:p w:rsidR="00D2495E" w:rsidRPr="00D2495E" w:rsidRDefault="00D2495E" w:rsidP="00D2495E">
      <w:pPr>
        <w:pStyle w:val="Akapitzlist"/>
        <w:ind w:left="708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 xml:space="preserve">Zawody  wykonywane przez osoby w bliższym i dalszym otoczeniu. </w:t>
      </w:r>
    </w:p>
    <w:p w:rsidR="00D2495E" w:rsidRPr="00D2495E" w:rsidRDefault="00D2495E" w:rsidP="00D2495E">
      <w:pPr>
        <w:pStyle w:val="Akapitzlist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Czy wiesz jak pracuje …..? (specyfika pracy w różnych zawodach)</w:t>
      </w:r>
    </w:p>
    <w:p w:rsidR="00D2495E" w:rsidRPr="00D2495E" w:rsidRDefault="00D2495E" w:rsidP="00D2495E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 xml:space="preserve">Rola pracy zespołowej w budowaniu relacji interpersonalnych dziecka </w:t>
      </w:r>
    </w:p>
    <w:p w:rsidR="00D2495E" w:rsidRPr="00865521" w:rsidRDefault="00D2495E" w:rsidP="00865521">
      <w:pPr>
        <w:rPr>
          <w:rFonts w:ascii="Times New Roman" w:hAnsi="Times New Roman"/>
          <w:b/>
          <w:sz w:val="24"/>
          <w:szCs w:val="24"/>
          <w:u w:val="single"/>
        </w:rPr>
      </w:pPr>
      <w:r w:rsidRPr="00865521">
        <w:rPr>
          <w:rFonts w:ascii="Times New Roman" w:hAnsi="Times New Roman"/>
          <w:b/>
          <w:sz w:val="24"/>
          <w:szCs w:val="24"/>
          <w:u w:val="single"/>
        </w:rPr>
        <w:lastRenderedPageBreak/>
        <w:t>Klasy trzecie:</w:t>
      </w:r>
    </w:p>
    <w:p w:rsidR="00D2495E" w:rsidRPr="00D2495E" w:rsidRDefault="00D2495E" w:rsidP="00D2495E">
      <w:pPr>
        <w:pStyle w:val="Akapitzlist"/>
        <w:ind w:left="708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 co chodzę do szkoły?</w:t>
      </w:r>
    </w:p>
    <w:p w:rsidR="00D2495E" w:rsidRPr="00D2495E" w:rsidRDefault="00D2495E" w:rsidP="00D2495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Kim chciałbym zostać i co chciałbym robić;</w:t>
      </w:r>
      <w:r w:rsidRPr="00D249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495E">
        <w:rPr>
          <w:rFonts w:ascii="Times New Roman" w:hAnsi="Times New Roman"/>
          <w:iCs/>
          <w:sz w:val="24"/>
          <w:szCs w:val="24"/>
        </w:rPr>
        <w:t>Kim zostanę, gdy dorosnę?</w:t>
      </w:r>
    </w:p>
    <w:p w:rsidR="00D2495E" w:rsidRPr="00D2495E" w:rsidRDefault="00D2495E" w:rsidP="00D2495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Poznajemy zawody naszych rodziców.</w:t>
      </w:r>
    </w:p>
    <w:p w:rsidR="00865521" w:rsidRDefault="00865521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4"/>
          <w:numId w:val="18"/>
        </w:numPr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Potrzeby, zainteresowania i uzdolnienia naszych dzieci – jak je poznać?</w:t>
      </w:r>
    </w:p>
    <w:p w:rsidR="00D2495E" w:rsidRPr="00D2495E" w:rsidRDefault="00D2495E" w:rsidP="008655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Szkoła podstawowa - klasy IV – VI</w:t>
      </w:r>
    </w:p>
    <w:p w:rsidR="00D2495E" w:rsidRPr="00D2495E" w:rsidRDefault="00D2495E" w:rsidP="0086552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Klasy czwarte:</w:t>
      </w:r>
    </w:p>
    <w:p w:rsidR="00D2495E" w:rsidRPr="00D2495E" w:rsidRDefault="00D2495E" w:rsidP="00D249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 xml:space="preserve">Moje zainteresowania i uzdolnienia – moje  mocne strony. </w:t>
      </w:r>
    </w:p>
    <w:p w:rsidR="00D2495E" w:rsidRPr="00D2495E" w:rsidRDefault="00D2495E" w:rsidP="00D249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Poznaję swój styl uczenia się.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numPr>
          <w:ilvl w:val="3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Prezentacja Wewnątrzszkolnego Systemu Doradztwa Zawodowego – cele i zadania.</w:t>
      </w:r>
    </w:p>
    <w:p w:rsidR="00D2495E" w:rsidRPr="00D2495E" w:rsidRDefault="00D2495E" w:rsidP="00D2495E">
      <w:pPr>
        <w:pStyle w:val="Akapitzlist"/>
        <w:numPr>
          <w:ilvl w:val="3"/>
          <w:numId w:val="23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Rodzice to najlepsi doradcy zawodowi swojego dziecka -  rola rodziców  w wyborze zawodu.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Klasy piąte: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Czym jest praca i jej znaczenie w życiu człowieka.</w:t>
      </w:r>
    </w:p>
    <w:p w:rsidR="00D2495E" w:rsidRPr="00D2495E" w:rsidRDefault="00D2495E" w:rsidP="00D249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Mój typ inteligencji, jak go wykorzystać?</w:t>
      </w:r>
    </w:p>
    <w:p w:rsidR="00D2495E" w:rsidRPr="00D2495E" w:rsidRDefault="00D2495E" w:rsidP="00D249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Jaki przedmiot w szkole lubię najbardziej i dlaczego?</w:t>
      </w: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65521" w:rsidRDefault="00865521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65521" w:rsidRDefault="00865521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lastRenderedPageBreak/>
        <w:t>Spotkania z rodzicami:</w:t>
      </w:r>
    </w:p>
    <w:p w:rsidR="00D2495E" w:rsidRPr="00D2495E" w:rsidRDefault="00D2495E" w:rsidP="00D2495E">
      <w:pPr>
        <w:pStyle w:val="Akapitzlist"/>
        <w:ind w:left="360"/>
        <w:rPr>
          <w:rFonts w:ascii="Times New Roman" w:hAnsi="Times New Roman"/>
          <w:iCs/>
          <w:sz w:val="24"/>
          <w:szCs w:val="24"/>
        </w:rPr>
      </w:pPr>
    </w:p>
    <w:p w:rsidR="00D2495E" w:rsidRPr="00D2495E" w:rsidRDefault="00D2495E" w:rsidP="00D2495E">
      <w:pPr>
        <w:pStyle w:val="Akapitzlist"/>
        <w:numPr>
          <w:ilvl w:val="3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Prezentacja Wewnątrzszkolnego Systemu Doradztwa Zawodowego – cele i zadania.</w:t>
      </w:r>
    </w:p>
    <w:p w:rsidR="00D2495E" w:rsidRPr="00D2495E" w:rsidRDefault="00D2495E" w:rsidP="00D2495E">
      <w:pPr>
        <w:pStyle w:val="Akapitzlist"/>
        <w:numPr>
          <w:ilvl w:val="3"/>
          <w:numId w:val="18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Zawody wokół nas – zawodowe tradycje rodzinne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Klasy szóste: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Labirynt zawodów</w:t>
      </w:r>
    </w:p>
    <w:p w:rsidR="00D2495E" w:rsidRPr="00D2495E" w:rsidRDefault="00D2495E" w:rsidP="00D2495E">
      <w:pPr>
        <w:pStyle w:val="Akapitzlist"/>
        <w:numPr>
          <w:ilvl w:val="0"/>
          <w:numId w:val="25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Wybieram zawód…………</w:t>
      </w: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360"/>
        <w:rPr>
          <w:rFonts w:ascii="Times New Roman" w:hAnsi="Times New Roman"/>
          <w:iCs/>
          <w:sz w:val="24"/>
          <w:szCs w:val="24"/>
        </w:rPr>
      </w:pPr>
    </w:p>
    <w:p w:rsidR="00D2495E" w:rsidRPr="00D2495E" w:rsidRDefault="00D2495E" w:rsidP="00D2495E">
      <w:pPr>
        <w:pStyle w:val="Akapitzlist"/>
        <w:numPr>
          <w:ilvl w:val="0"/>
          <w:numId w:val="26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Prezentacja Wewnątrzszkolnego Systemu Doradztwa Zawodowego – cele i zadania</w:t>
      </w:r>
    </w:p>
    <w:p w:rsidR="00D2495E" w:rsidRPr="00D2495E" w:rsidRDefault="00D2495E" w:rsidP="00D2495E">
      <w:pPr>
        <w:pStyle w:val="Akapitzlist"/>
        <w:numPr>
          <w:ilvl w:val="0"/>
          <w:numId w:val="26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Wpływ rodziny na wybory zawodowe dzieci (czynniki rodzinne)</w:t>
      </w:r>
    </w:p>
    <w:p w:rsidR="00D2495E" w:rsidRPr="00D2495E" w:rsidRDefault="00D2495E" w:rsidP="00D2495E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2495E" w:rsidRPr="00D2495E" w:rsidRDefault="00D2495E" w:rsidP="00D2495E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iCs/>
          <w:sz w:val="24"/>
          <w:szCs w:val="24"/>
          <w:u w:val="single"/>
        </w:rPr>
        <w:t>Szkoła podstawowa - Klasa VII – VIII  (tematy do realizacji na lekcjach wychowawczych)</w:t>
      </w:r>
    </w:p>
    <w:p w:rsidR="00D2495E" w:rsidRPr="00D2495E" w:rsidRDefault="00D2495E" w:rsidP="00D2495E">
      <w:pPr>
        <w:ind w:firstLine="70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2495E" w:rsidRPr="00D2495E" w:rsidRDefault="00D2495E" w:rsidP="00865521">
      <w:pPr>
        <w:ind w:firstLine="70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iCs/>
          <w:sz w:val="24"/>
          <w:szCs w:val="24"/>
          <w:u w:val="single"/>
        </w:rPr>
        <w:t>Klasy siódme:</w:t>
      </w:r>
    </w:p>
    <w:p w:rsidR="00D2495E" w:rsidRPr="00D2495E" w:rsidRDefault="00D2495E" w:rsidP="00D249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Zawód a stan zdrowia.</w:t>
      </w:r>
    </w:p>
    <w:p w:rsidR="00D2495E" w:rsidRPr="00D2495E" w:rsidRDefault="00D2495E" w:rsidP="00D249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Moje marzenia, cele i plany edukacyjno-zawodowe na bazie własnych zasobów.</w:t>
      </w:r>
    </w:p>
    <w:p w:rsidR="00D2495E" w:rsidRPr="00D2495E" w:rsidRDefault="00D2495E" w:rsidP="00D249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Jak zostać ....., czyli od aktora do autora.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numPr>
          <w:ilvl w:val="0"/>
          <w:numId w:val="28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Prezentacja Wewnątrzszkolnego Systemu Doradztwa Zawodowego – cele i zadania</w:t>
      </w:r>
    </w:p>
    <w:p w:rsidR="00D2495E" w:rsidRPr="00D2495E" w:rsidRDefault="00D2495E" w:rsidP="00D2495E">
      <w:pPr>
        <w:pStyle w:val="Akapitzlist"/>
        <w:numPr>
          <w:ilvl w:val="0"/>
          <w:numId w:val="28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 xml:space="preserve">Zawody przyszłości – na co stawiać 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Klasy ósme:</w:t>
      </w:r>
    </w:p>
    <w:p w:rsidR="00D2495E" w:rsidRPr="00D2495E" w:rsidRDefault="00D2495E" w:rsidP="00D2495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Potrzeby  współczesnego rynku pracy.</w:t>
      </w:r>
    </w:p>
    <w:p w:rsidR="00D2495E" w:rsidRPr="00D2495E" w:rsidRDefault="00D2495E" w:rsidP="00D249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Poznajemy oferty szkolnictwa ponadpodstawowego i wyższego pod kątem możliwości dalszego kształcenia.</w:t>
      </w:r>
    </w:p>
    <w:p w:rsidR="00D2495E" w:rsidRPr="00D2495E" w:rsidRDefault="00D2495E" w:rsidP="00D249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Poznajemy  kryteria rekrutacyjne do wybranych szkół w kontekście rozpoznanych własnych zasobów;</w:t>
      </w:r>
    </w:p>
    <w:p w:rsidR="00D2495E" w:rsidRPr="00D2495E" w:rsidRDefault="00D2495E" w:rsidP="00865521">
      <w:pPr>
        <w:rPr>
          <w:rFonts w:ascii="Times New Roman" w:hAnsi="Times New Roman" w:cs="Times New Roman"/>
          <w:sz w:val="24"/>
          <w:szCs w:val="24"/>
        </w:rPr>
      </w:pP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/>
          <w:b/>
          <w:sz w:val="24"/>
          <w:szCs w:val="24"/>
          <w:u w:val="single"/>
        </w:rPr>
        <w:t>Spotkania z rodzicami:</w:t>
      </w:r>
    </w:p>
    <w:p w:rsidR="00D2495E" w:rsidRPr="00D2495E" w:rsidRDefault="00D2495E" w:rsidP="00D2495E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2495E" w:rsidRPr="00D2495E" w:rsidRDefault="00D2495E" w:rsidP="00D2495E">
      <w:pPr>
        <w:pStyle w:val="Akapitzlist"/>
        <w:numPr>
          <w:ilvl w:val="0"/>
          <w:numId w:val="30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iCs/>
          <w:sz w:val="24"/>
          <w:szCs w:val="24"/>
        </w:rPr>
        <w:t>Prezentacja Wewnątrzszkolnego Systemu Doradztwa Zawodowego – cele i zadania.</w:t>
      </w:r>
    </w:p>
    <w:p w:rsidR="00D2495E" w:rsidRPr="00D2495E" w:rsidRDefault="00D2495E" w:rsidP="00D2495E">
      <w:pPr>
        <w:pStyle w:val="Akapitzlist"/>
        <w:numPr>
          <w:ilvl w:val="0"/>
          <w:numId w:val="30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Co to jest kariera zawodowa?</w:t>
      </w:r>
    </w:p>
    <w:p w:rsidR="00D2495E" w:rsidRPr="00865521" w:rsidRDefault="00D2495E" w:rsidP="00D2495E">
      <w:pPr>
        <w:pStyle w:val="Akapitzlist"/>
        <w:numPr>
          <w:ilvl w:val="0"/>
          <w:numId w:val="30"/>
        </w:numPr>
        <w:rPr>
          <w:rFonts w:ascii="Times New Roman" w:hAnsi="Times New Roman"/>
          <w:iCs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Szkoły ponadpodstawowe w naszym regionie – przegląd szkół. Zaproszenie na Giełdą Szkół Ponadpodstawowych</w:t>
      </w: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Tematy realizowane w ramach orientacji zawodowej prowadzone przez doradcę zawodowego (10 godzin lekcyjnych w roku)</w:t>
      </w: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</w:rPr>
      </w:pP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</w:rPr>
      </w:pPr>
      <w:r w:rsidRPr="00D2495E"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Moje umiejętności – moje sukcesy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Zdolności i uzdolnienia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Ja w moich oczach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Temperament jak z bajki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Czy i ja mogę być bohaterem?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>Ograniczenia czy możliwości?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Jakie wartości są dla mnie ważne? 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Rozpoznaję swoje aspiracje 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>Zawody wokół nas</w:t>
      </w:r>
    </w:p>
    <w:p w:rsidR="00803CDD" w:rsidRPr="00803CDD" w:rsidRDefault="00803CDD" w:rsidP="00803CDD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Marzenia do spełnienia </w:t>
      </w:r>
    </w:p>
    <w:p w:rsidR="00803CDD" w:rsidRDefault="00803CDD" w:rsidP="00803CDD">
      <w:pPr>
        <w:pStyle w:val="Akapitzlist"/>
      </w:pPr>
    </w:p>
    <w:p w:rsidR="00803CDD" w:rsidRDefault="00803CDD" w:rsidP="00803CDD">
      <w:pPr>
        <w:pStyle w:val="Akapitzlist"/>
      </w:pPr>
    </w:p>
    <w:p w:rsidR="00D2495E" w:rsidRPr="00D2495E" w:rsidRDefault="00D2495E" w:rsidP="00D249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495E" w:rsidRPr="00D2495E" w:rsidRDefault="00D2495E" w:rsidP="00D249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95E">
        <w:rPr>
          <w:rFonts w:ascii="Times New Roman" w:hAnsi="Times New Roman" w:cs="Times New Roman"/>
          <w:b/>
          <w:sz w:val="24"/>
          <w:szCs w:val="24"/>
          <w:u w:val="single"/>
        </w:rPr>
        <w:t>Klasa VIII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>Wybieram zawód czy szkołę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>Jak wybrać szkołę? Kim chcę zostać w przyszłości?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>Informacje w zasięgu ręki, czyli poznaję ofertę szkół ponadpodstawowych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>Szkoła podstawowa i co dalej? Moja edukacyjna przygoda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W jakich zawodach wykorzystam wiedzę z …? 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Jak scharakteryzować współczesny rynek pracy? 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Nowe zawody na rynku pracy 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Moje zasoby i preferencje a oczekiwania pracodawców 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Autoprezentacja, czyli sztuka przedstawiania siebie </w:t>
      </w:r>
    </w:p>
    <w:p w:rsidR="00803CDD" w:rsidRPr="00803CDD" w:rsidRDefault="00803CDD" w:rsidP="00803CDD">
      <w:pPr>
        <w:pStyle w:val="Akapitzlist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803CDD">
        <w:rPr>
          <w:rFonts w:ascii="Times New Roman" w:hAnsi="Times New Roman"/>
          <w:sz w:val="24"/>
          <w:szCs w:val="24"/>
        </w:rPr>
        <w:t xml:space="preserve">Praca jako wartość w życiu człowieka </w:t>
      </w:r>
    </w:p>
    <w:p w:rsidR="00D2495E" w:rsidRPr="00D2495E" w:rsidRDefault="00D2495E" w:rsidP="00D2495E">
      <w:pPr>
        <w:rPr>
          <w:rFonts w:ascii="Times New Roman" w:hAnsi="Times New Roman" w:cs="Times New Roman"/>
          <w:sz w:val="24"/>
          <w:szCs w:val="24"/>
        </w:rPr>
      </w:pPr>
      <w:r w:rsidRPr="00D2495E">
        <w:rPr>
          <w:rFonts w:ascii="Times New Roman" w:hAnsi="Times New Roman" w:cs="Times New Roman"/>
          <w:sz w:val="24"/>
          <w:szCs w:val="24"/>
        </w:rPr>
        <w:t>Opracowanie – pedagog szkolny Wiesława Wilk</w:t>
      </w:r>
    </w:p>
    <w:p w:rsidR="00D2495E" w:rsidRPr="00D2495E" w:rsidRDefault="00D2495E" w:rsidP="00D2495E">
      <w:pPr>
        <w:rPr>
          <w:rFonts w:ascii="Times New Roman" w:hAnsi="Times New Roman" w:cs="Times New Roman"/>
          <w:sz w:val="24"/>
          <w:szCs w:val="24"/>
        </w:rPr>
      </w:pPr>
    </w:p>
    <w:p w:rsidR="00803CDD" w:rsidRDefault="00803CDD" w:rsidP="00803CDD">
      <w:pPr>
        <w:ind w:left="360"/>
      </w:pPr>
    </w:p>
    <w:p w:rsidR="001430F2" w:rsidRPr="001430F2" w:rsidRDefault="001430F2" w:rsidP="001430F2">
      <w:pPr>
        <w:rPr>
          <w:rFonts w:ascii="Times New Roman" w:hAnsi="Times New Roman" w:cs="Times New Roman"/>
          <w:sz w:val="24"/>
          <w:szCs w:val="24"/>
        </w:rPr>
      </w:pPr>
    </w:p>
    <w:sectPr w:rsidR="001430F2" w:rsidRPr="001430F2" w:rsidSect="00D24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C960447"/>
    <w:multiLevelType w:val="hybridMultilevel"/>
    <w:tmpl w:val="9B6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A37B6"/>
    <w:multiLevelType w:val="hybridMultilevel"/>
    <w:tmpl w:val="1F7EA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A6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AD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2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7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A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0B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C2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AE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21F9D"/>
    <w:multiLevelType w:val="hybridMultilevel"/>
    <w:tmpl w:val="193A2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65018"/>
    <w:multiLevelType w:val="hybridMultilevel"/>
    <w:tmpl w:val="E9E0B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37A6D13"/>
    <w:multiLevelType w:val="hybridMultilevel"/>
    <w:tmpl w:val="5EE8417C"/>
    <w:lvl w:ilvl="0" w:tplc="0F3E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E5D09"/>
    <w:multiLevelType w:val="hybridMultilevel"/>
    <w:tmpl w:val="E1FC3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A6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AD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2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7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A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0B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C2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AE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C2715"/>
    <w:multiLevelType w:val="hybridMultilevel"/>
    <w:tmpl w:val="567C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E15E4"/>
    <w:multiLevelType w:val="hybridMultilevel"/>
    <w:tmpl w:val="8A2AD86A"/>
    <w:lvl w:ilvl="0" w:tplc="1FE88B5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D1C85"/>
    <w:multiLevelType w:val="hybridMultilevel"/>
    <w:tmpl w:val="F31E4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06034"/>
    <w:multiLevelType w:val="hybridMultilevel"/>
    <w:tmpl w:val="7528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47F23"/>
    <w:multiLevelType w:val="hybridMultilevel"/>
    <w:tmpl w:val="64E2AC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A3F37"/>
    <w:multiLevelType w:val="hybridMultilevel"/>
    <w:tmpl w:val="564C10D0"/>
    <w:lvl w:ilvl="0" w:tplc="94AAB8B4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73505"/>
    <w:multiLevelType w:val="hybridMultilevel"/>
    <w:tmpl w:val="7846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F40A8"/>
    <w:multiLevelType w:val="hybridMultilevel"/>
    <w:tmpl w:val="7CD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52CA4"/>
    <w:multiLevelType w:val="hybridMultilevel"/>
    <w:tmpl w:val="D45E9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D26B2"/>
    <w:multiLevelType w:val="hybridMultilevel"/>
    <w:tmpl w:val="535C5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A6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AD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2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7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A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0B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C2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AE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56F21"/>
    <w:multiLevelType w:val="hybridMultilevel"/>
    <w:tmpl w:val="EA22A4C6"/>
    <w:lvl w:ilvl="0" w:tplc="0415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34F41"/>
    <w:multiLevelType w:val="hybridMultilevel"/>
    <w:tmpl w:val="49A6B9C2"/>
    <w:lvl w:ilvl="0" w:tplc="32462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17F88"/>
    <w:multiLevelType w:val="hybridMultilevel"/>
    <w:tmpl w:val="9F9A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3827"/>
    <w:multiLevelType w:val="hybridMultilevel"/>
    <w:tmpl w:val="EEB67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526DE"/>
    <w:multiLevelType w:val="hybridMultilevel"/>
    <w:tmpl w:val="9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B7273"/>
    <w:multiLevelType w:val="hybridMultilevel"/>
    <w:tmpl w:val="EA22A4C6"/>
    <w:lvl w:ilvl="0" w:tplc="0415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C7C6A"/>
    <w:multiLevelType w:val="hybridMultilevel"/>
    <w:tmpl w:val="66544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532620"/>
    <w:multiLevelType w:val="hybridMultilevel"/>
    <w:tmpl w:val="9A682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30B93"/>
    <w:multiLevelType w:val="hybridMultilevel"/>
    <w:tmpl w:val="EA22A4C6"/>
    <w:lvl w:ilvl="0" w:tplc="0415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D38EC"/>
    <w:multiLevelType w:val="hybridMultilevel"/>
    <w:tmpl w:val="D0665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F2CF5"/>
    <w:multiLevelType w:val="hybridMultilevel"/>
    <w:tmpl w:val="E9C85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A6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AD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2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E7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A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0B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C2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AE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55992"/>
    <w:multiLevelType w:val="hybridMultilevel"/>
    <w:tmpl w:val="AB44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02039"/>
    <w:multiLevelType w:val="hybridMultilevel"/>
    <w:tmpl w:val="B24E0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70043"/>
    <w:multiLevelType w:val="hybridMultilevel"/>
    <w:tmpl w:val="660A134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3025D"/>
    <w:multiLevelType w:val="hybridMultilevel"/>
    <w:tmpl w:val="1428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C05F8"/>
    <w:multiLevelType w:val="hybridMultilevel"/>
    <w:tmpl w:val="767AAE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495E"/>
    <w:rsid w:val="001430F2"/>
    <w:rsid w:val="00692B65"/>
    <w:rsid w:val="0077077A"/>
    <w:rsid w:val="007937D7"/>
    <w:rsid w:val="00803CDD"/>
    <w:rsid w:val="00865521"/>
    <w:rsid w:val="009316A1"/>
    <w:rsid w:val="00D2495E"/>
    <w:rsid w:val="00E6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49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249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2495E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D249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/www.doradztwozawodowe-koweziu.pl" TargetMode="External"/><Relationship Id="rId13" Type="http://schemas.openxmlformats.org/officeDocument/2006/relationships/hyperlink" Target="http://www.junior.org.pl/" TargetMode="External"/><Relationship Id="rId18" Type="http://schemas.openxmlformats.org/officeDocument/2006/relationships/hyperlink" Target="http://www.sdsiz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wody.praca.net/" TargetMode="External"/><Relationship Id="rId7" Type="http://schemas.openxmlformats.org/officeDocument/2006/relationships/hyperlink" Target="http://www.euroguidance.pl/" TargetMode="External"/><Relationship Id="rId12" Type="http://schemas.openxmlformats.org/officeDocument/2006/relationships/hyperlink" Target="http://www.poznajswiat.ecorys.pl/" TargetMode="External"/><Relationship Id="rId17" Type="http://schemas.openxmlformats.org/officeDocument/2006/relationships/hyperlink" Target="http://www.pociagdokariery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luczdokariery.pl/" TargetMode="External"/><Relationship Id="rId20" Type="http://schemas.openxmlformats.org/officeDocument/2006/relationships/hyperlink" Target="http://www.doradca.praca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011.tydzienkariery.pl/" TargetMode="External"/><Relationship Id="rId11" Type="http://schemas.openxmlformats.org/officeDocument/2006/relationships/hyperlink" Target="http://www.doradca-zawodowy.p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wybieramzawod.pl/" TargetMode="External"/><Relationship Id="rId15" Type="http://schemas.openxmlformats.org/officeDocument/2006/relationships/hyperlink" Target="http://www.frps.org.pl/" TargetMode="External"/><Relationship Id="rId23" Type="http://schemas.openxmlformats.org/officeDocument/2006/relationships/hyperlink" Target="http://www.pracuj.pl/kariera-rynek-pracy-zawody" TargetMode="External"/><Relationship Id="rId10" Type="http://schemas.openxmlformats.org/officeDocument/2006/relationships/hyperlink" Target="http://www.ohpdlaszkoly.pl/" TargetMode="External"/><Relationship Id="rId19" Type="http://schemas.openxmlformats.org/officeDocument/2006/relationships/hyperlink" Target="http://www.prac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p-fundacja.pl/" TargetMode="External"/><Relationship Id="rId14" Type="http://schemas.openxmlformats.org/officeDocument/2006/relationships/hyperlink" Target="http://www.labirynt-zawodow.progra.pl/" TargetMode="External"/><Relationship Id="rId22" Type="http://schemas.openxmlformats.org/officeDocument/2006/relationships/hyperlink" Target="http://www.psychodnia.pl/img/site/SPIS_zawodow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2020-09-07T11:24:00Z</dcterms:created>
  <dcterms:modified xsi:type="dcterms:W3CDTF">2020-09-21T08:01:00Z</dcterms:modified>
</cp:coreProperties>
</file>